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2D9" w:rsidRDefault="006372D9" w:rsidP="006372D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9F0838">
        <w:rPr>
          <w:szCs w:val="28"/>
          <w:lang w:val="kk-KZ"/>
        </w:rPr>
        <w:t>3.1</w:t>
      </w:r>
      <w:r w:rsidR="0034616B">
        <w:rPr>
          <w:szCs w:val="28"/>
          <w:lang w:val="kk-KZ"/>
        </w:rPr>
        <w:t xml:space="preserve"> </w:t>
      </w:r>
      <w:r w:rsidRPr="009F0838">
        <w:rPr>
          <w:szCs w:val="28"/>
          <w:lang w:val="kk-KZ"/>
        </w:rPr>
        <w:t>СОӨЖ тапсырмалары</w:t>
      </w:r>
      <w:r w:rsidR="0034616B">
        <w:rPr>
          <w:szCs w:val="28"/>
          <w:lang w:val="kk-KZ"/>
        </w:rPr>
        <w:t xml:space="preserve"> </w:t>
      </w:r>
    </w:p>
    <w:p w:rsidR="0034616B" w:rsidRDefault="0034616B" w:rsidP="006372D9">
      <w:pPr>
        <w:shd w:val="clear" w:color="auto" w:fill="FFFFFF"/>
        <w:jc w:val="both"/>
        <w:outlineLvl w:val="2"/>
        <w:rPr>
          <w:szCs w:val="28"/>
          <w:lang w:val="kk-KZ"/>
        </w:rPr>
      </w:pPr>
      <w:bookmarkStart w:id="0" w:name="_GoBack"/>
      <w:bookmarkEnd w:id="0"/>
    </w:p>
    <w:p w:rsidR="006372D9" w:rsidRPr="009F0838" w:rsidRDefault="006372D9" w:rsidP="006372D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</w:t>
      </w:r>
      <w:r w:rsidRPr="009F0838">
        <w:rPr>
          <w:szCs w:val="28"/>
          <w:lang w:val="kk-KZ"/>
        </w:rPr>
        <w:t>"Қоғамдық сананы жаңғырту контекстіндегі сыни ойлау (Б. Рассел жұмысын пайдалана отырып)" сыни ойлаудың 10 өсиеті»)</w:t>
      </w:r>
    </w:p>
    <w:p w:rsidR="006372D9" w:rsidRPr="009F0838" w:rsidRDefault="006372D9" w:rsidP="006372D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</w:t>
      </w:r>
      <w:r w:rsidRPr="009F0838">
        <w:rPr>
          <w:szCs w:val="28"/>
          <w:lang w:val="kk-KZ"/>
        </w:rPr>
        <w:t>«Философия мен философтың адам және қоғам өміріндегі рөлі» тақырыбына ғылыми пікір жазу және қорғау</w:t>
      </w:r>
    </w:p>
    <w:p w:rsidR="006372D9" w:rsidRPr="009F0838" w:rsidRDefault="006372D9" w:rsidP="006372D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3 </w:t>
      </w:r>
      <w:r w:rsidRPr="009F0838">
        <w:rPr>
          <w:szCs w:val="28"/>
          <w:lang w:val="kk-KZ"/>
        </w:rPr>
        <w:t>«Философиялық ойлау, сын туралы» тарихтан пікірін баяндау және конспекті жасау (Реми Хесстің кітабы бойынша)</w:t>
      </w:r>
    </w:p>
    <w:p w:rsidR="006372D9" w:rsidRPr="009F0838" w:rsidRDefault="006372D9" w:rsidP="006372D9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6372D9" w:rsidRDefault="006372D9" w:rsidP="006372D9">
      <w:pPr>
        <w:shd w:val="clear" w:color="auto" w:fill="FFFFFF"/>
        <w:jc w:val="center"/>
        <w:outlineLvl w:val="2"/>
        <w:rPr>
          <w:b/>
          <w:szCs w:val="28"/>
          <w:lang w:val="kk-KZ"/>
        </w:rPr>
      </w:pPr>
    </w:p>
    <w:sectPr w:rsidR="006372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D45BBB"/>
    <w:multiLevelType w:val="multilevel"/>
    <w:tmpl w:val="BC98B61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4E7"/>
    <w:rsid w:val="0034616B"/>
    <w:rsid w:val="004E34E7"/>
    <w:rsid w:val="006372D9"/>
    <w:rsid w:val="00D175CB"/>
    <w:rsid w:val="00F8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8EDCD"/>
  <w15:chartTrackingRefBased/>
  <w15:docId w15:val="{CAA132E1-170F-4382-AED1-B37B2563A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2D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6372D9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6372D9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2020-08-17T10:08:00Z</dcterms:created>
  <dcterms:modified xsi:type="dcterms:W3CDTF">2020-08-17T10:27:00Z</dcterms:modified>
</cp:coreProperties>
</file>